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ACF7" w14:textId="77777777" w:rsidR="00C97898" w:rsidRDefault="00C97898" w:rsidP="00B714C2">
      <w:pPr>
        <w:spacing w:line="276" w:lineRule="auto"/>
        <w:jc w:val="both"/>
        <w:rPr>
          <w:rFonts w:ascii="Cambria" w:hAnsi="Cambria"/>
          <w:b/>
          <w:bCs/>
          <w:i/>
          <w:iCs/>
          <w:noProof/>
          <w:sz w:val="22"/>
          <w:szCs w:val="22"/>
          <w:lang w:val="it-IT"/>
        </w:rPr>
      </w:pPr>
    </w:p>
    <w:p w14:paraId="505E65DC" w14:textId="77777777" w:rsidR="00C97898" w:rsidRDefault="00C97898" w:rsidP="00B714C2">
      <w:pPr>
        <w:spacing w:line="276" w:lineRule="auto"/>
        <w:jc w:val="both"/>
        <w:rPr>
          <w:rFonts w:ascii="Cambria" w:hAnsi="Cambria"/>
          <w:b/>
          <w:bCs/>
          <w:i/>
          <w:iCs/>
          <w:noProof/>
          <w:sz w:val="22"/>
          <w:szCs w:val="22"/>
          <w:lang w:val="it-IT"/>
        </w:rPr>
      </w:pPr>
    </w:p>
    <w:p w14:paraId="4D928FEA" w14:textId="0B3A2306" w:rsidR="00FB67A1" w:rsidRPr="00FB3980" w:rsidRDefault="00FB67A1" w:rsidP="00B714C2">
      <w:pPr>
        <w:spacing w:line="276" w:lineRule="auto"/>
        <w:jc w:val="both"/>
        <w:rPr>
          <w:rFonts w:ascii="Cambria" w:hAnsi="Cambria"/>
          <w:b/>
          <w:bCs/>
          <w:i/>
          <w:iCs/>
          <w:noProof/>
          <w:sz w:val="22"/>
          <w:szCs w:val="22"/>
          <w:lang w:val="it-IT"/>
        </w:rPr>
      </w:pPr>
      <w:r w:rsidRPr="00FB3980">
        <w:rPr>
          <w:rFonts w:ascii="Cambria" w:hAnsi="Cambria"/>
          <w:b/>
          <w:bCs/>
          <w:i/>
          <w:iCs/>
          <w:noProof/>
          <w:sz w:val="22"/>
          <w:szCs w:val="22"/>
          <w:lang w:val="it-IT"/>
        </w:rPr>
        <w:t>Visokoškolska ustanova</w:t>
      </w:r>
    </w:p>
    <w:p w14:paraId="66720E6E" w14:textId="6C3F438F" w:rsidR="00FB67A1" w:rsidRPr="00FB3980" w:rsidRDefault="00FB67A1" w:rsidP="00B714C2">
      <w:pPr>
        <w:spacing w:line="276" w:lineRule="auto"/>
        <w:jc w:val="both"/>
        <w:rPr>
          <w:rFonts w:ascii="Cambria" w:hAnsi="Cambria"/>
          <w:b/>
          <w:bCs/>
          <w:i/>
          <w:iCs/>
          <w:noProof/>
          <w:sz w:val="22"/>
          <w:szCs w:val="22"/>
          <w:lang w:val="it-IT"/>
        </w:rPr>
      </w:pPr>
      <w:r w:rsidRPr="00FB3980">
        <w:rPr>
          <w:rFonts w:ascii="Cambria" w:hAnsi="Cambria"/>
          <w:b/>
          <w:bCs/>
          <w:i/>
          <w:iCs/>
          <w:noProof/>
          <w:sz w:val="22"/>
          <w:szCs w:val="22"/>
          <w:lang w:val="it-IT"/>
        </w:rPr>
        <w:t>UNIVERZITET FINRA Tuzla</w:t>
      </w:r>
    </w:p>
    <w:p w14:paraId="083DD6F3" w14:textId="59737074" w:rsidR="00FB67A1" w:rsidRPr="00FB3980" w:rsidRDefault="00FB67A1" w:rsidP="00B714C2">
      <w:pPr>
        <w:spacing w:line="276" w:lineRule="auto"/>
        <w:jc w:val="both"/>
        <w:rPr>
          <w:rFonts w:ascii="Cambria" w:hAnsi="Cambria"/>
          <w:b/>
          <w:bCs/>
          <w:i/>
          <w:iCs/>
          <w:sz w:val="22"/>
          <w:szCs w:val="22"/>
        </w:rPr>
      </w:pPr>
      <w:r w:rsidRPr="00FB3980">
        <w:rPr>
          <w:rFonts w:ascii="Cambria" w:hAnsi="Cambria"/>
          <w:b/>
          <w:bCs/>
          <w:i/>
          <w:iCs/>
          <w:noProof/>
          <w:sz w:val="22"/>
          <w:szCs w:val="22"/>
          <w:lang w:val="it-IT"/>
        </w:rPr>
        <w:t>S E N A T</w:t>
      </w:r>
    </w:p>
    <w:p w14:paraId="69FA739A" w14:textId="34E1E2FF" w:rsidR="00FB67A1" w:rsidRPr="00FB3980" w:rsidRDefault="006C05E0" w:rsidP="00C202BB">
      <w:pPr>
        <w:spacing w:line="276" w:lineRule="auto"/>
        <w:jc w:val="both"/>
        <w:rPr>
          <w:rFonts w:ascii="Cambria" w:hAnsi="Cambria"/>
          <w:b/>
          <w:bCs/>
          <w:i/>
          <w:iCs/>
          <w:sz w:val="22"/>
          <w:szCs w:val="22"/>
        </w:rPr>
      </w:pPr>
      <w:r w:rsidRPr="00FB3980">
        <w:rPr>
          <w:rFonts w:ascii="Cambria" w:hAnsi="Cambria"/>
          <w:b/>
          <w:bCs/>
          <w:i/>
          <w:iCs/>
          <w:sz w:val="22"/>
          <w:szCs w:val="22"/>
        </w:rPr>
        <w:t xml:space="preserve">                                                            </w:t>
      </w:r>
    </w:p>
    <w:p w14:paraId="2B692FC4" w14:textId="6444A332" w:rsidR="00C97898" w:rsidRDefault="00F6696B" w:rsidP="0037472F">
      <w:p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FB3980">
        <w:rPr>
          <w:rFonts w:ascii="Cambria" w:hAnsi="Cambria"/>
          <w:sz w:val="22"/>
          <w:szCs w:val="22"/>
        </w:rPr>
        <w:t>Na osnovu člana 63</w:t>
      </w:r>
      <w:r w:rsidR="00890913" w:rsidRPr="00FB3980">
        <w:rPr>
          <w:rFonts w:ascii="Cambria" w:hAnsi="Cambria"/>
          <w:sz w:val="22"/>
          <w:szCs w:val="22"/>
        </w:rPr>
        <w:t xml:space="preserve">. Zakona o visokom obrazovanju TK, </w:t>
      </w:r>
      <w:r w:rsidR="003A09C9" w:rsidRPr="00FB3980">
        <w:rPr>
          <w:rFonts w:ascii="Cambria" w:hAnsi="Cambria"/>
          <w:sz w:val="22"/>
          <w:szCs w:val="22"/>
        </w:rPr>
        <w:t xml:space="preserve"> </w:t>
      </w:r>
      <w:r w:rsidR="005B4EDF" w:rsidRPr="00FB3980">
        <w:rPr>
          <w:rFonts w:ascii="Cambria" w:hAnsi="Cambria"/>
          <w:sz w:val="22"/>
          <w:szCs w:val="22"/>
        </w:rPr>
        <w:t xml:space="preserve">predsjedavajući Senata </w:t>
      </w:r>
      <w:r w:rsidR="00890913" w:rsidRPr="00FB3980">
        <w:rPr>
          <w:rFonts w:ascii="Cambria" w:hAnsi="Cambria"/>
          <w:sz w:val="22"/>
          <w:szCs w:val="22"/>
        </w:rPr>
        <w:t xml:space="preserve">Unverziteta FINRA, </w:t>
      </w:r>
      <w:r w:rsidR="009551B3" w:rsidRPr="001B7DF6">
        <w:rPr>
          <w:rFonts w:ascii="Cambria" w:hAnsi="Cambria"/>
          <w:i/>
          <w:iCs/>
          <w:sz w:val="22"/>
          <w:szCs w:val="22"/>
          <w:lang w:val="hr-HR"/>
        </w:rPr>
        <w:t xml:space="preserve">(Izvor dostupan </w:t>
      </w:r>
      <w:r w:rsidR="009551B3">
        <w:rPr>
          <w:rFonts w:ascii="Cambria" w:hAnsi="Cambria"/>
          <w:i/>
          <w:iCs/>
          <w:sz w:val="22"/>
          <w:szCs w:val="22"/>
          <w:lang w:val="hr-HR"/>
        </w:rPr>
        <w:t>u izvornom dokumentu</w:t>
      </w:r>
      <w:r w:rsidR="009551B3" w:rsidRPr="001B7DF6">
        <w:rPr>
          <w:rFonts w:ascii="Cambria" w:hAnsi="Cambria"/>
          <w:i/>
          <w:iCs/>
          <w:sz w:val="22"/>
          <w:szCs w:val="22"/>
          <w:lang w:val="hr-HR"/>
        </w:rPr>
        <w:t>)</w:t>
      </w:r>
      <w:r w:rsidR="003A09C9" w:rsidRPr="004D1EDD">
        <w:rPr>
          <w:rFonts w:ascii="Cambria" w:hAnsi="Cambria"/>
          <w:color w:val="000000" w:themeColor="text1"/>
          <w:sz w:val="22"/>
          <w:szCs w:val="22"/>
        </w:rPr>
        <w:t xml:space="preserve">, </w:t>
      </w:r>
      <w:r w:rsidR="00890913" w:rsidRPr="004D1EDD">
        <w:rPr>
          <w:rFonts w:ascii="Cambria" w:hAnsi="Cambria"/>
          <w:b/>
          <w:color w:val="000000" w:themeColor="text1"/>
          <w:sz w:val="22"/>
          <w:szCs w:val="22"/>
        </w:rPr>
        <w:t>saziva</w:t>
      </w:r>
      <w:r w:rsidR="005B4EDF" w:rsidRPr="004D1EDD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006805" w:rsidRPr="004D1EDD">
        <w:rPr>
          <w:rFonts w:ascii="Cambria" w:hAnsi="Cambria"/>
          <w:b/>
          <w:color w:val="000000" w:themeColor="text1"/>
          <w:sz w:val="22"/>
          <w:szCs w:val="22"/>
        </w:rPr>
        <w:t>dvadeset</w:t>
      </w:r>
      <w:r w:rsidR="009240BD">
        <w:rPr>
          <w:rFonts w:ascii="Cambria" w:hAnsi="Cambria"/>
          <w:b/>
          <w:color w:val="000000" w:themeColor="text1"/>
          <w:sz w:val="22"/>
          <w:szCs w:val="22"/>
        </w:rPr>
        <w:t>četvrtu</w:t>
      </w:r>
      <w:r w:rsidR="00192BD2" w:rsidRPr="004D1EDD">
        <w:rPr>
          <w:rFonts w:ascii="Cambria" w:hAnsi="Cambria"/>
          <w:b/>
          <w:color w:val="000000" w:themeColor="text1"/>
          <w:sz w:val="22"/>
          <w:szCs w:val="22"/>
        </w:rPr>
        <w:t xml:space="preserve"> </w:t>
      </w:r>
      <w:r w:rsidR="0030773F" w:rsidRPr="004D1EDD">
        <w:rPr>
          <w:rFonts w:ascii="Cambria" w:hAnsi="Cambria"/>
          <w:b/>
          <w:color w:val="000000" w:themeColor="text1"/>
          <w:sz w:val="22"/>
          <w:szCs w:val="22"/>
        </w:rPr>
        <w:t>(</w:t>
      </w:r>
      <w:r w:rsidR="00006805" w:rsidRPr="004D1EDD">
        <w:rPr>
          <w:rFonts w:ascii="Cambria" w:hAnsi="Cambria"/>
          <w:b/>
          <w:color w:val="000000" w:themeColor="text1"/>
          <w:sz w:val="22"/>
          <w:szCs w:val="22"/>
        </w:rPr>
        <w:t>2</w:t>
      </w:r>
      <w:r w:rsidR="009240BD">
        <w:rPr>
          <w:rFonts w:ascii="Cambria" w:hAnsi="Cambria"/>
          <w:b/>
          <w:color w:val="000000" w:themeColor="text1"/>
          <w:sz w:val="22"/>
          <w:szCs w:val="22"/>
        </w:rPr>
        <w:t>4</w:t>
      </w:r>
      <w:r w:rsidR="00890913" w:rsidRPr="004D1EDD">
        <w:rPr>
          <w:rFonts w:ascii="Cambria" w:hAnsi="Cambria"/>
          <w:b/>
          <w:color w:val="000000" w:themeColor="text1"/>
          <w:sz w:val="22"/>
          <w:szCs w:val="22"/>
        </w:rPr>
        <w:t>.)</w:t>
      </w:r>
      <w:r w:rsidR="00890913" w:rsidRPr="004D1EDD">
        <w:rPr>
          <w:rFonts w:ascii="Cambria" w:hAnsi="Cambria"/>
          <w:color w:val="000000" w:themeColor="text1"/>
          <w:sz w:val="22"/>
          <w:szCs w:val="22"/>
        </w:rPr>
        <w:t xml:space="preserve"> redovnu sjednicu Senata za</w:t>
      </w:r>
      <w:r w:rsidR="00C97898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9240BD">
        <w:rPr>
          <w:rFonts w:ascii="Cambria" w:hAnsi="Cambria"/>
          <w:b/>
          <w:color w:val="000000" w:themeColor="text1"/>
          <w:sz w:val="22"/>
          <w:szCs w:val="22"/>
        </w:rPr>
        <w:t>06</w:t>
      </w:r>
      <w:r w:rsidR="00322292" w:rsidRPr="004D1EDD">
        <w:rPr>
          <w:rFonts w:ascii="Cambria" w:hAnsi="Cambria"/>
          <w:b/>
          <w:color w:val="000000" w:themeColor="text1"/>
          <w:sz w:val="22"/>
          <w:szCs w:val="22"/>
        </w:rPr>
        <w:t>.</w:t>
      </w:r>
      <w:r w:rsidR="006451DF">
        <w:rPr>
          <w:rFonts w:ascii="Cambria" w:hAnsi="Cambria"/>
          <w:b/>
          <w:color w:val="000000" w:themeColor="text1"/>
          <w:sz w:val="22"/>
          <w:szCs w:val="22"/>
        </w:rPr>
        <w:t>0</w:t>
      </w:r>
      <w:r w:rsidR="009240BD">
        <w:rPr>
          <w:rFonts w:ascii="Cambria" w:hAnsi="Cambria"/>
          <w:b/>
          <w:color w:val="000000" w:themeColor="text1"/>
          <w:sz w:val="22"/>
          <w:szCs w:val="22"/>
        </w:rPr>
        <w:t>2</w:t>
      </w:r>
      <w:r w:rsidR="0082255E" w:rsidRPr="004D1EDD">
        <w:rPr>
          <w:rFonts w:ascii="Cambria" w:hAnsi="Cambria"/>
          <w:b/>
          <w:color w:val="000000" w:themeColor="text1"/>
          <w:sz w:val="22"/>
          <w:szCs w:val="22"/>
        </w:rPr>
        <w:t>.202</w:t>
      </w:r>
      <w:r w:rsidR="00E74BA9">
        <w:rPr>
          <w:rFonts w:ascii="Cambria" w:hAnsi="Cambria"/>
          <w:b/>
          <w:color w:val="000000" w:themeColor="text1"/>
          <w:sz w:val="22"/>
          <w:szCs w:val="22"/>
        </w:rPr>
        <w:t>6</w:t>
      </w:r>
      <w:r w:rsidR="00890913" w:rsidRPr="004D1EDD">
        <w:rPr>
          <w:rFonts w:ascii="Cambria" w:hAnsi="Cambria"/>
          <w:b/>
          <w:color w:val="000000" w:themeColor="text1"/>
          <w:sz w:val="22"/>
          <w:szCs w:val="22"/>
        </w:rPr>
        <w:t>.</w:t>
      </w:r>
      <w:r w:rsidR="00890913" w:rsidRPr="004D1EDD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890913" w:rsidRPr="004D1EDD">
        <w:rPr>
          <w:rFonts w:ascii="Cambria" w:hAnsi="Cambria"/>
          <w:b/>
          <w:color w:val="000000" w:themeColor="text1"/>
          <w:sz w:val="22"/>
          <w:szCs w:val="22"/>
        </w:rPr>
        <w:t>godine (</w:t>
      </w:r>
      <w:r w:rsidR="001815E9">
        <w:rPr>
          <w:rFonts w:ascii="Cambria" w:hAnsi="Cambria"/>
          <w:b/>
          <w:color w:val="000000" w:themeColor="text1"/>
          <w:sz w:val="22"/>
          <w:szCs w:val="22"/>
        </w:rPr>
        <w:t>petak</w:t>
      </w:r>
      <w:r w:rsidR="00917C94" w:rsidRPr="004D1EDD">
        <w:rPr>
          <w:rFonts w:ascii="Cambria" w:hAnsi="Cambria"/>
          <w:b/>
          <w:color w:val="000000" w:themeColor="text1"/>
          <w:sz w:val="22"/>
          <w:szCs w:val="22"/>
        </w:rPr>
        <w:t xml:space="preserve">) sa </w:t>
      </w:r>
      <w:r w:rsidR="00890913" w:rsidRPr="004D1EDD">
        <w:rPr>
          <w:rFonts w:ascii="Cambria" w:hAnsi="Cambria"/>
          <w:b/>
          <w:color w:val="000000" w:themeColor="text1"/>
          <w:sz w:val="22"/>
          <w:szCs w:val="22"/>
        </w:rPr>
        <w:t xml:space="preserve">početkom u </w:t>
      </w:r>
      <w:r w:rsidR="00C51DB2" w:rsidRPr="004D1EDD">
        <w:rPr>
          <w:rFonts w:ascii="Cambria" w:hAnsi="Cambria"/>
          <w:b/>
          <w:color w:val="000000" w:themeColor="text1"/>
          <w:sz w:val="22"/>
          <w:szCs w:val="22"/>
        </w:rPr>
        <w:t>1</w:t>
      </w:r>
      <w:r w:rsidR="006451DF">
        <w:rPr>
          <w:rFonts w:ascii="Cambria" w:hAnsi="Cambria"/>
          <w:b/>
          <w:color w:val="000000" w:themeColor="text1"/>
          <w:sz w:val="22"/>
          <w:szCs w:val="22"/>
        </w:rPr>
        <w:t>4</w:t>
      </w:r>
      <w:r w:rsidR="00BF2A8D" w:rsidRPr="004D1EDD">
        <w:rPr>
          <w:rFonts w:ascii="Cambria" w:hAnsi="Cambria"/>
          <w:b/>
          <w:color w:val="000000" w:themeColor="text1"/>
          <w:sz w:val="22"/>
          <w:szCs w:val="22"/>
        </w:rPr>
        <w:t>:</w:t>
      </w:r>
      <w:r w:rsidR="001B4FE5" w:rsidRPr="004D1EDD">
        <w:rPr>
          <w:rFonts w:ascii="Cambria" w:hAnsi="Cambria"/>
          <w:b/>
          <w:color w:val="000000" w:themeColor="text1"/>
          <w:sz w:val="22"/>
          <w:szCs w:val="22"/>
        </w:rPr>
        <w:t>0</w:t>
      </w:r>
      <w:r w:rsidR="0082255E" w:rsidRPr="004D1EDD">
        <w:rPr>
          <w:rFonts w:ascii="Cambria" w:hAnsi="Cambria"/>
          <w:b/>
          <w:color w:val="000000" w:themeColor="text1"/>
          <w:sz w:val="22"/>
          <w:szCs w:val="22"/>
        </w:rPr>
        <w:t>0</w:t>
      </w:r>
      <w:r w:rsidR="00890913" w:rsidRPr="004D1EDD">
        <w:rPr>
          <w:rFonts w:ascii="Cambria" w:hAnsi="Cambria"/>
          <w:b/>
          <w:color w:val="000000" w:themeColor="text1"/>
          <w:sz w:val="22"/>
          <w:szCs w:val="22"/>
        </w:rPr>
        <w:t xml:space="preserve"> sati, </w:t>
      </w:r>
      <w:r w:rsidR="00890913" w:rsidRPr="004D1EDD">
        <w:rPr>
          <w:rFonts w:ascii="Cambria" w:hAnsi="Cambria"/>
          <w:color w:val="000000" w:themeColor="text1"/>
          <w:sz w:val="22"/>
          <w:szCs w:val="22"/>
        </w:rPr>
        <w:t>i predlaže sljedeći:</w:t>
      </w:r>
    </w:p>
    <w:p w14:paraId="174CEF30" w14:textId="5A207D06" w:rsidR="00BF2A8D" w:rsidRPr="004D1EDD" w:rsidRDefault="00890913" w:rsidP="0037472F">
      <w:pPr>
        <w:jc w:val="both"/>
        <w:rPr>
          <w:rFonts w:ascii="Cambria" w:hAnsi="Cambria"/>
          <w:b/>
          <w:color w:val="000000" w:themeColor="text1"/>
          <w:sz w:val="22"/>
          <w:szCs w:val="22"/>
        </w:rPr>
      </w:pPr>
      <w:r w:rsidRPr="004D1EDD">
        <w:rPr>
          <w:rFonts w:ascii="Cambria" w:hAnsi="Cambria"/>
          <w:b/>
          <w:color w:val="000000" w:themeColor="text1"/>
          <w:sz w:val="22"/>
          <w:szCs w:val="22"/>
        </w:rPr>
        <w:t xml:space="preserve"> </w:t>
      </w:r>
    </w:p>
    <w:p w14:paraId="7D80CEEA" w14:textId="77777777" w:rsidR="006C05E0" w:rsidRPr="004D1EDD" w:rsidRDefault="006C05E0" w:rsidP="00BF2A8D">
      <w:pPr>
        <w:jc w:val="center"/>
        <w:rPr>
          <w:rFonts w:ascii="Cambria" w:hAnsi="Cambria"/>
          <w:b/>
          <w:color w:val="000000" w:themeColor="text1"/>
          <w:sz w:val="22"/>
          <w:szCs w:val="22"/>
        </w:rPr>
      </w:pPr>
      <w:r w:rsidRPr="004D1EDD">
        <w:rPr>
          <w:rFonts w:ascii="Cambria" w:hAnsi="Cambria"/>
          <w:b/>
          <w:color w:val="000000" w:themeColor="text1"/>
          <w:sz w:val="22"/>
          <w:szCs w:val="22"/>
        </w:rPr>
        <w:t>DNEVNI RED</w:t>
      </w:r>
    </w:p>
    <w:p w14:paraId="518ED5FA" w14:textId="77777777" w:rsidR="006C05E0" w:rsidRPr="004D1EDD" w:rsidRDefault="006C05E0" w:rsidP="006C05E0">
      <w:pPr>
        <w:pStyle w:val="ListParagraph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6FB3B21B" w14:textId="7BB2F466" w:rsidR="0009111D" w:rsidRDefault="0030773F" w:rsidP="00630CBF">
      <w:pPr>
        <w:pStyle w:val="ListParagraph"/>
        <w:numPr>
          <w:ilvl w:val="0"/>
          <w:numId w:val="1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9551B3">
        <w:rPr>
          <w:rFonts w:ascii="Cambria" w:hAnsi="Cambria"/>
          <w:color w:val="000000" w:themeColor="text1"/>
          <w:sz w:val="22"/>
          <w:szCs w:val="22"/>
        </w:rPr>
        <w:t xml:space="preserve">Usvajanje zapisnika sa </w:t>
      </w:r>
      <w:r w:rsidR="001815E9" w:rsidRPr="009551B3">
        <w:rPr>
          <w:rFonts w:ascii="Cambria" w:hAnsi="Cambria"/>
          <w:color w:val="000000" w:themeColor="text1"/>
          <w:sz w:val="22"/>
          <w:szCs w:val="22"/>
        </w:rPr>
        <w:t>2</w:t>
      </w:r>
      <w:r w:rsidR="009240BD">
        <w:rPr>
          <w:rFonts w:ascii="Cambria" w:hAnsi="Cambria"/>
          <w:color w:val="000000" w:themeColor="text1"/>
          <w:sz w:val="22"/>
          <w:szCs w:val="22"/>
        </w:rPr>
        <w:t>3</w:t>
      </w:r>
      <w:r w:rsidR="00630CBF" w:rsidRPr="009551B3">
        <w:rPr>
          <w:rFonts w:ascii="Cambria" w:hAnsi="Cambria"/>
          <w:color w:val="000000" w:themeColor="text1"/>
          <w:sz w:val="22"/>
          <w:szCs w:val="22"/>
        </w:rPr>
        <w:t xml:space="preserve">. </w:t>
      </w:r>
      <w:r w:rsidR="005B4EDF" w:rsidRPr="009551B3">
        <w:rPr>
          <w:rFonts w:ascii="Cambria" w:hAnsi="Cambria"/>
          <w:color w:val="000000" w:themeColor="text1"/>
          <w:sz w:val="22"/>
          <w:szCs w:val="22"/>
        </w:rPr>
        <w:t>redovne sjednice Senata Univerziteta FINRA Tuzla</w:t>
      </w:r>
      <w:r w:rsidR="0009111D" w:rsidRPr="009551B3">
        <w:rPr>
          <w:rFonts w:ascii="Cambria" w:hAnsi="Cambria"/>
          <w:color w:val="000000" w:themeColor="text1"/>
          <w:sz w:val="22"/>
          <w:szCs w:val="22"/>
        </w:rPr>
        <w:t>.</w:t>
      </w:r>
    </w:p>
    <w:p w14:paraId="2FD6F331" w14:textId="22C4C278" w:rsidR="009240BD" w:rsidRDefault="009240BD" w:rsidP="00630CBF">
      <w:pPr>
        <w:pStyle w:val="ListParagraph"/>
        <w:numPr>
          <w:ilvl w:val="0"/>
          <w:numId w:val="1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Razmatranje i usvajanje Samoevaluacijskog izvještaja za akademsku 2024/2025. godinu.</w:t>
      </w:r>
    </w:p>
    <w:p w14:paraId="71EFA21A" w14:textId="0115781E" w:rsidR="009240BD" w:rsidRDefault="009240BD" w:rsidP="00630CBF">
      <w:pPr>
        <w:pStyle w:val="ListParagraph"/>
        <w:numPr>
          <w:ilvl w:val="0"/>
          <w:numId w:val="1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Razmatranje i usvajanje Samoevaluacijskog izvještaja za period 2021-2026. godine (integralni SEI).</w:t>
      </w:r>
    </w:p>
    <w:p w14:paraId="04A08E1C" w14:textId="40C16E05" w:rsidR="009240BD" w:rsidRPr="009551B3" w:rsidRDefault="009240BD" w:rsidP="00630CBF">
      <w:pPr>
        <w:pStyle w:val="ListParagraph"/>
        <w:numPr>
          <w:ilvl w:val="0"/>
          <w:numId w:val="1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Razmatranje i usvajanje izmjena i dopuna Plana realizacije za ljetni semestar akademske 2025/2026. godine.</w:t>
      </w:r>
    </w:p>
    <w:p w14:paraId="29698052" w14:textId="5172F8E0" w:rsidR="009240BD" w:rsidRDefault="009240BD" w:rsidP="00987593">
      <w:pPr>
        <w:pStyle w:val="ListParagraph"/>
        <w:numPr>
          <w:ilvl w:val="0"/>
          <w:numId w:val="1"/>
        </w:numPr>
        <w:spacing w:after="160" w:line="252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Razmatranje i usvajanje Odluke o usvajanju prečišćenog teksta Statuta Univerziteta FINRA Tuzla.</w:t>
      </w:r>
    </w:p>
    <w:p w14:paraId="23F9D056" w14:textId="07141B57" w:rsidR="00987593" w:rsidRPr="00987593" w:rsidRDefault="00987593" w:rsidP="00987593">
      <w:pPr>
        <w:pStyle w:val="ListParagraph"/>
        <w:numPr>
          <w:ilvl w:val="0"/>
          <w:numId w:val="1"/>
        </w:numPr>
        <w:spacing w:after="160" w:line="252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Ostala pitanja.</w:t>
      </w:r>
    </w:p>
    <w:p w14:paraId="127528DB" w14:textId="77777777" w:rsidR="00FB3980" w:rsidRPr="004D1EDD" w:rsidRDefault="00FB3980" w:rsidP="00890913">
      <w:pPr>
        <w:jc w:val="both"/>
        <w:rPr>
          <w:rFonts w:ascii="Cambria" w:hAnsi="Cambria"/>
          <w:b/>
          <w:i/>
          <w:color w:val="000000" w:themeColor="text1"/>
          <w:sz w:val="22"/>
          <w:szCs w:val="22"/>
        </w:rPr>
      </w:pPr>
    </w:p>
    <w:p w14:paraId="7F0D44C2" w14:textId="003657E7" w:rsidR="00890913" w:rsidRPr="004D1EDD" w:rsidRDefault="00890913" w:rsidP="00890913">
      <w:pPr>
        <w:jc w:val="both"/>
        <w:rPr>
          <w:rFonts w:ascii="Cambria" w:hAnsi="Cambria"/>
          <w:b/>
          <w:i/>
          <w:color w:val="000000" w:themeColor="text1"/>
          <w:sz w:val="22"/>
          <w:szCs w:val="22"/>
        </w:rPr>
      </w:pPr>
      <w:r w:rsidRPr="004D1EDD">
        <w:rPr>
          <w:rFonts w:ascii="Cambria" w:hAnsi="Cambria"/>
          <w:b/>
          <w:i/>
          <w:color w:val="000000" w:themeColor="text1"/>
          <w:sz w:val="22"/>
          <w:szCs w:val="22"/>
        </w:rPr>
        <w:t xml:space="preserve">Sjednica će se održati </w:t>
      </w:r>
      <w:r w:rsidR="00E74BA9">
        <w:rPr>
          <w:rFonts w:ascii="Cambria" w:hAnsi="Cambria"/>
          <w:b/>
          <w:i/>
          <w:color w:val="000000" w:themeColor="text1"/>
          <w:sz w:val="22"/>
          <w:szCs w:val="22"/>
        </w:rPr>
        <w:t>u prostorijama Univerziteta (Velika sala)</w:t>
      </w:r>
      <w:r w:rsidR="001815E9">
        <w:rPr>
          <w:rFonts w:ascii="Cambria" w:hAnsi="Cambria"/>
          <w:b/>
          <w:i/>
          <w:color w:val="000000" w:themeColor="text1"/>
          <w:sz w:val="22"/>
          <w:szCs w:val="22"/>
        </w:rPr>
        <w:t xml:space="preserve">, </w:t>
      </w:r>
      <w:r w:rsidR="00113434" w:rsidRPr="004D1EDD">
        <w:rPr>
          <w:rFonts w:ascii="Cambria" w:hAnsi="Cambria"/>
          <w:b/>
          <w:i/>
          <w:color w:val="000000" w:themeColor="text1"/>
          <w:sz w:val="22"/>
          <w:szCs w:val="22"/>
        </w:rPr>
        <w:t xml:space="preserve">sa </w:t>
      </w:r>
      <w:r w:rsidR="00C51DB2" w:rsidRPr="004D1EDD">
        <w:rPr>
          <w:rFonts w:ascii="Cambria" w:hAnsi="Cambria"/>
          <w:b/>
          <w:i/>
          <w:color w:val="000000" w:themeColor="text1"/>
          <w:sz w:val="22"/>
          <w:szCs w:val="22"/>
        </w:rPr>
        <w:t>početkom u 1</w:t>
      </w:r>
      <w:r w:rsidR="00E74BA9">
        <w:rPr>
          <w:rFonts w:ascii="Cambria" w:hAnsi="Cambria"/>
          <w:b/>
          <w:i/>
          <w:color w:val="000000" w:themeColor="text1"/>
          <w:sz w:val="22"/>
          <w:szCs w:val="22"/>
        </w:rPr>
        <w:t>4</w:t>
      </w:r>
      <w:r w:rsidR="004D1EDD" w:rsidRPr="004D1EDD">
        <w:rPr>
          <w:rFonts w:ascii="Cambria" w:hAnsi="Cambria"/>
          <w:b/>
          <w:i/>
          <w:color w:val="000000" w:themeColor="text1"/>
          <w:sz w:val="22"/>
          <w:szCs w:val="22"/>
        </w:rPr>
        <w:t>:</w:t>
      </w:r>
      <w:r w:rsidR="001B4FE5" w:rsidRPr="004D1EDD">
        <w:rPr>
          <w:rFonts w:ascii="Cambria" w:hAnsi="Cambria"/>
          <w:b/>
          <w:i/>
          <w:color w:val="000000" w:themeColor="text1"/>
          <w:sz w:val="22"/>
          <w:szCs w:val="22"/>
        </w:rPr>
        <w:t>0</w:t>
      </w:r>
      <w:r w:rsidR="0082255E" w:rsidRPr="004D1EDD">
        <w:rPr>
          <w:rFonts w:ascii="Cambria" w:hAnsi="Cambria"/>
          <w:b/>
          <w:i/>
          <w:color w:val="000000" w:themeColor="text1"/>
          <w:sz w:val="22"/>
          <w:szCs w:val="22"/>
        </w:rPr>
        <w:t>0</w:t>
      </w:r>
      <w:r w:rsidRPr="004D1EDD">
        <w:rPr>
          <w:rFonts w:ascii="Cambria" w:hAnsi="Cambria"/>
          <w:b/>
          <w:i/>
          <w:color w:val="000000" w:themeColor="text1"/>
          <w:sz w:val="22"/>
          <w:szCs w:val="22"/>
        </w:rPr>
        <w:t xml:space="preserve"> sati.</w:t>
      </w:r>
    </w:p>
    <w:p w14:paraId="3B13C5EE" w14:textId="77777777" w:rsidR="00194EE8" w:rsidRPr="004D1EDD" w:rsidRDefault="00194EE8" w:rsidP="00890913">
      <w:pPr>
        <w:jc w:val="both"/>
        <w:rPr>
          <w:rFonts w:ascii="Cambria" w:hAnsi="Cambria"/>
          <w:b/>
          <w:i/>
          <w:color w:val="000000" w:themeColor="text1"/>
          <w:sz w:val="22"/>
          <w:szCs w:val="22"/>
        </w:rPr>
      </w:pPr>
    </w:p>
    <w:p w14:paraId="009D1441" w14:textId="7DAB0BF2" w:rsidR="00890913" w:rsidRPr="004D1EDD" w:rsidRDefault="00890913" w:rsidP="00890913">
      <w:p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4D1EDD">
        <w:rPr>
          <w:rFonts w:ascii="Cambria" w:hAnsi="Cambria"/>
          <w:color w:val="000000" w:themeColor="text1"/>
          <w:sz w:val="22"/>
          <w:szCs w:val="22"/>
        </w:rPr>
        <w:t xml:space="preserve">Molimo Vas da potvrdite svoju prisutnost na sjednici i da se očitujete o navedenom </w:t>
      </w:r>
      <w:r w:rsidR="00EC4B66">
        <w:rPr>
          <w:rFonts w:ascii="Cambria" w:hAnsi="Cambria"/>
          <w:color w:val="000000" w:themeColor="text1"/>
          <w:sz w:val="22"/>
          <w:szCs w:val="22"/>
        </w:rPr>
        <w:t>d</w:t>
      </w:r>
      <w:r w:rsidRPr="004D1EDD">
        <w:rPr>
          <w:rFonts w:ascii="Cambria" w:hAnsi="Cambria"/>
          <w:color w:val="000000" w:themeColor="text1"/>
          <w:sz w:val="22"/>
          <w:szCs w:val="22"/>
        </w:rPr>
        <w:t>nevnom redu.</w:t>
      </w:r>
    </w:p>
    <w:p w14:paraId="251EBE75" w14:textId="77777777" w:rsidR="00890913" w:rsidRPr="00FB3980" w:rsidRDefault="00890913" w:rsidP="00890913">
      <w:pPr>
        <w:jc w:val="both"/>
        <w:rPr>
          <w:rFonts w:ascii="Cambria" w:hAnsi="Cambria"/>
          <w:sz w:val="22"/>
          <w:szCs w:val="22"/>
        </w:rPr>
      </w:pPr>
    </w:p>
    <w:p w14:paraId="277D54DD" w14:textId="77777777" w:rsidR="00890913" w:rsidRPr="00FB3980" w:rsidRDefault="00890913" w:rsidP="00890913">
      <w:pPr>
        <w:jc w:val="both"/>
        <w:rPr>
          <w:rFonts w:ascii="Cambria" w:hAnsi="Cambria"/>
          <w:sz w:val="22"/>
          <w:szCs w:val="22"/>
        </w:rPr>
      </w:pPr>
    </w:p>
    <w:p w14:paraId="0E2D76C5" w14:textId="77777777" w:rsidR="00F6696B" w:rsidRPr="00FB3980" w:rsidRDefault="00F6696B" w:rsidP="00F6696B">
      <w:pPr>
        <w:spacing w:after="160" w:line="254" w:lineRule="auto"/>
        <w:jc w:val="both"/>
        <w:rPr>
          <w:rFonts w:ascii="Cambria" w:eastAsiaTheme="minorHAnsi" w:hAnsi="Cambria"/>
          <w:b/>
          <w:i/>
          <w:iCs/>
          <w:sz w:val="22"/>
          <w:szCs w:val="22"/>
        </w:rPr>
      </w:pPr>
      <w:r w:rsidRPr="00FB3980">
        <w:rPr>
          <w:rFonts w:ascii="Cambria" w:eastAsiaTheme="minorHAnsi" w:hAnsi="Cambria"/>
          <w:b/>
          <w:i/>
          <w:iCs/>
          <w:sz w:val="22"/>
          <w:szCs w:val="22"/>
          <w:lang w:val="it-IT"/>
        </w:rPr>
        <w:t xml:space="preserve">                                                                                                           </w:t>
      </w:r>
      <w:r w:rsidR="003A09C9" w:rsidRPr="00FB3980">
        <w:rPr>
          <w:rFonts w:ascii="Cambria" w:eastAsiaTheme="minorHAnsi" w:hAnsi="Cambria"/>
          <w:b/>
          <w:i/>
          <w:iCs/>
          <w:sz w:val="22"/>
          <w:szCs w:val="22"/>
        </w:rPr>
        <w:t>Univerzitet FINRA</w:t>
      </w:r>
      <w:r w:rsidR="00BF2A8D" w:rsidRPr="00FB3980">
        <w:rPr>
          <w:rFonts w:ascii="Cambria" w:eastAsiaTheme="minorHAnsi" w:hAnsi="Cambria"/>
          <w:b/>
          <w:i/>
          <w:iCs/>
          <w:sz w:val="22"/>
          <w:szCs w:val="22"/>
        </w:rPr>
        <w:t xml:space="preserve"> Tuzla</w:t>
      </w:r>
    </w:p>
    <w:p w14:paraId="0132228C" w14:textId="4433F36C" w:rsidR="00890913" w:rsidRPr="00FB3980" w:rsidRDefault="003A09C9" w:rsidP="00C51DB2">
      <w:pPr>
        <w:spacing w:after="160" w:line="254" w:lineRule="auto"/>
        <w:jc w:val="both"/>
        <w:rPr>
          <w:rFonts w:ascii="Cambria" w:eastAsiaTheme="minorHAnsi" w:hAnsi="Cambria"/>
          <w:b/>
          <w:i/>
          <w:iCs/>
          <w:sz w:val="22"/>
          <w:szCs w:val="22"/>
        </w:rPr>
      </w:pPr>
      <w:r w:rsidRPr="00FB3980">
        <w:rPr>
          <w:rFonts w:ascii="Cambria" w:eastAsiaTheme="minorHAnsi" w:hAnsi="Cambria"/>
          <w:b/>
          <w:i/>
          <w:iCs/>
          <w:sz w:val="22"/>
          <w:szCs w:val="22"/>
        </w:rPr>
        <w:t xml:space="preserve">                                                                                       </w:t>
      </w:r>
      <w:r w:rsidR="00183AFE">
        <w:rPr>
          <w:rFonts w:ascii="Cambria" w:eastAsiaTheme="minorHAnsi" w:hAnsi="Cambria"/>
          <w:b/>
          <w:i/>
          <w:iCs/>
          <w:sz w:val="22"/>
          <w:szCs w:val="22"/>
        </w:rPr>
        <w:t xml:space="preserve">           </w:t>
      </w:r>
      <w:r w:rsidRPr="00FB3980">
        <w:rPr>
          <w:rFonts w:ascii="Cambria" w:eastAsiaTheme="minorHAnsi" w:hAnsi="Cambria"/>
          <w:b/>
          <w:i/>
          <w:iCs/>
          <w:sz w:val="22"/>
          <w:szCs w:val="22"/>
        </w:rPr>
        <w:t xml:space="preserve">        </w:t>
      </w:r>
      <w:r w:rsidR="009551B3" w:rsidRPr="001B7DF6">
        <w:rPr>
          <w:rFonts w:ascii="Cambria" w:hAnsi="Cambria"/>
          <w:i/>
          <w:iCs/>
          <w:sz w:val="22"/>
          <w:szCs w:val="22"/>
          <w:lang w:val="hr-HR"/>
        </w:rPr>
        <w:t xml:space="preserve">(Izvor dostupan </w:t>
      </w:r>
      <w:r w:rsidR="009551B3">
        <w:rPr>
          <w:rFonts w:ascii="Cambria" w:hAnsi="Cambria"/>
          <w:i/>
          <w:iCs/>
          <w:sz w:val="22"/>
          <w:szCs w:val="22"/>
          <w:lang w:val="hr-HR"/>
        </w:rPr>
        <w:t>u izvornom dokumentu</w:t>
      </w:r>
      <w:r w:rsidR="009551B3" w:rsidRPr="001B7DF6">
        <w:rPr>
          <w:rFonts w:ascii="Cambria" w:hAnsi="Cambria"/>
          <w:i/>
          <w:iCs/>
          <w:sz w:val="22"/>
          <w:szCs w:val="22"/>
          <w:lang w:val="hr-HR"/>
        </w:rPr>
        <w:t>)</w:t>
      </w:r>
    </w:p>
    <w:sectPr w:rsidR="00890913" w:rsidRPr="00FB3980" w:rsidSect="00BF2A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1422"/>
    <w:multiLevelType w:val="hybridMultilevel"/>
    <w:tmpl w:val="9A7C13EA"/>
    <w:lvl w:ilvl="0" w:tplc="520ABB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36767"/>
    <w:multiLevelType w:val="hybridMultilevel"/>
    <w:tmpl w:val="493E2068"/>
    <w:lvl w:ilvl="0" w:tplc="C2884C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21176"/>
    <w:multiLevelType w:val="hybridMultilevel"/>
    <w:tmpl w:val="8B2A361A"/>
    <w:lvl w:ilvl="0" w:tplc="C2884C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9A623B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C51A8"/>
    <w:multiLevelType w:val="hybridMultilevel"/>
    <w:tmpl w:val="BE401A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9371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DD341F"/>
    <w:multiLevelType w:val="hybridMultilevel"/>
    <w:tmpl w:val="680AE062"/>
    <w:lvl w:ilvl="0" w:tplc="DA8238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92EDA"/>
    <w:multiLevelType w:val="hybridMultilevel"/>
    <w:tmpl w:val="7804B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D60B9"/>
    <w:multiLevelType w:val="hybridMultilevel"/>
    <w:tmpl w:val="20ACA8B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D06006"/>
    <w:multiLevelType w:val="hybridMultilevel"/>
    <w:tmpl w:val="12F6E0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1698E"/>
    <w:multiLevelType w:val="hybridMultilevel"/>
    <w:tmpl w:val="27CC000E"/>
    <w:lvl w:ilvl="0" w:tplc="1E587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2512885">
    <w:abstractNumId w:val="2"/>
  </w:num>
  <w:num w:numId="2" w16cid:durableId="321205372">
    <w:abstractNumId w:val="0"/>
  </w:num>
  <w:num w:numId="3" w16cid:durableId="804667131">
    <w:abstractNumId w:val="5"/>
  </w:num>
  <w:num w:numId="4" w16cid:durableId="137456686">
    <w:abstractNumId w:val="6"/>
  </w:num>
  <w:num w:numId="5" w16cid:durableId="780956108">
    <w:abstractNumId w:val="4"/>
  </w:num>
  <w:num w:numId="6" w16cid:durableId="46152175">
    <w:abstractNumId w:val="9"/>
  </w:num>
  <w:num w:numId="7" w16cid:durableId="598367473">
    <w:abstractNumId w:val="7"/>
  </w:num>
  <w:num w:numId="8" w16cid:durableId="1929195628">
    <w:abstractNumId w:val="8"/>
  </w:num>
  <w:num w:numId="9" w16cid:durableId="1188519018">
    <w:abstractNumId w:val="1"/>
  </w:num>
  <w:num w:numId="10" w16cid:durableId="2135321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E0"/>
    <w:rsid w:val="00006805"/>
    <w:rsid w:val="000345F9"/>
    <w:rsid w:val="00072671"/>
    <w:rsid w:val="0009111D"/>
    <w:rsid w:val="000B0288"/>
    <w:rsid w:val="000B334E"/>
    <w:rsid w:val="000B3922"/>
    <w:rsid w:val="000D20BF"/>
    <w:rsid w:val="00100F2A"/>
    <w:rsid w:val="00113434"/>
    <w:rsid w:val="0014320D"/>
    <w:rsid w:val="00150FC1"/>
    <w:rsid w:val="001709B1"/>
    <w:rsid w:val="001815E9"/>
    <w:rsid w:val="00183AFE"/>
    <w:rsid w:val="00187330"/>
    <w:rsid w:val="00191D86"/>
    <w:rsid w:val="00192BD2"/>
    <w:rsid w:val="00194EE8"/>
    <w:rsid w:val="001A5C22"/>
    <w:rsid w:val="001B4FE5"/>
    <w:rsid w:val="001D0053"/>
    <w:rsid w:val="001D04D1"/>
    <w:rsid w:val="001E23F6"/>
    <w:rsid w:val="001F0922"/>
    <w:rsid w:val="001F09DC"/>
    <w:rsid w:val="001F2F74"/>
    <w:rsid w:val="00200F11"/>
    <w:rsid w:val="00231C5D"/>
    <w:rsid w:val="002338AD"/>
    <w:rsid w:val="002624E6"/>
    <w:rsid w:val="002A16C0"/>
    <w:rsid w:val="002E64C4"/>
    <w:rsid w:val="0030773F"/>
    <w:rsid w:val="00311E3E"/>
    <w:rsid w:val="00322292"/>
    <w:rsid w:val="0032354F"/>
    <w:rsid w:val="0036774A"/>
    <w:rsid w:val="00373ECF"/>
    <w:rsid w:val="0037472F"/>
    <w:rsid w:val="00384D89"/>
    <w:rsid w:val="003A09C9"/>
    <w:rsid w:val="003E132A"/>
    <w:rsid w:val="003E5450"/>
    <w:rsid w:val="003E7B48"/>
    <w:rsid w:val="00425E37"/>
    <w:rsid w:val="00435117"/>
    <w:rsid w:val="004402FD"/>
    <w:rsid w:val="00444B30"/>
    <w:rsid w:val="004679F3"/>
    <w:rsid w:val="0048235D"/>
    <w:rsid w:val="00490250"/>
    <w:rsid w:val="00495042"/>
    <w:rsid w:val="004D1EDD"/>
    <w:rsid w:val="004D3E09"/>
    <w:rsid w:val="004D7EC0"/>
    <w:rsid w:val="00523190"/>
    <w:rsid w:val="0052378E"/>
    <w:rsid w:val="00532678"/>
    <w:rsid w:val="005B1391"/>
    <w:rsid w:val="005B4E67"/>
    <w:rsid w:val="005B4EDF"/>
    <w:rsid w:val="0061316E"/>
    <w:rsid w:val="006250AB"/>
    <w:rsid w:val="00630CBF"/>
    <w:rsid w:val="00640AC7"/>
    <w:rsid w:val="006451DF"/>
    <w:rsid w:val="00646F2E"/>
    <w:rsid w:val="00692786"/>
    <w:rsid w:val="006C05E0"/>
    <w:rsid w:val="006C37F1"/>
    <w:rsid w:val="006E060B"/>
    <w:rsid w:val="006F17D2"/>
    <w:rsid w:val="007014C4"/>
    <w:rsid w:val="00720270"/>
    <w:rsid w:val="00737D6C"/>
    <w:rsid w:val="0074188F"/>
    <w:rsid w:val="00754CB8"/>
    <w:rsid w:val="00766BDC"/>
    <w:rsid w:val="0077602F"/>
    <w:rsid w:val="0078052F"/>
    <w:rsid w:val="007A7778"/>
    <w:rsid w:val="007D5DA5"/>
    <w:rsid w:val="007D7663"/>
    <w:rsid w:val="007F04FD"/>
    <w:rsid w:val="008125F1"/>
    <w:rsid w:val="0082255E"/>
    <w:rsid w:val="00844F0B"/>
    <w:rsid w:val="00845B86"/>
    <w:rsid w:val="00871D9F"/>
    <w:rsid w:val="00890913"/>
    <w:rsid w:val="008C6D3B"/>
    <w:rsid w:val="008D0EA4"/>
    <w:rsid w:val="008E09D7"/>
    <w:rsid w:val="008F057E"/>
    <w:rsid w:val="008F067B"/>
    <w:rsid w:val="00904FED"/>
    <w:rsid w:val="00917C94"/>
    <w:rsid w:val="00922FF1"/>
    <w:rsid w:val="009240BD"/>
    <w:rsid w:val="0093050E"/>
    <w:rsid w:val="00932A1F"/>
    <w:rsid w:val="009341C0"/>
    <w:rsid w:val="00942E6E"/>
    <w:rsid w:val="0095214C"/>
    <w:rsid w:val="0095394C"/>
    <w:rsid w:val="009551B3"/>
    <w:rsid w:val="009757E3"/>
    <w:rsid w:val="00987593"/>
    <w:rsid w:val="009D2047"/>
    <w:rsid w:val="00A07487"/>
    <w:rsid w:val="00A13A76"/>
    <w:rsid w:val="00A3570D"/>
    <w:rsid w:val="00A37282"/>
    <w:rsid w:val="00A51E64"/>
    <w:rsid w:val="00A62519"/>
    <w:rsid w:val="00A6495E"/>
    <w:rsid w:val="00A90272"/>
    <w:rsid w:val="00A93CDB"/>
    <w:rsid w:val="00A972AE"/>
    <w:rsid w:val="00AB79EA"/>
    <w:rsid w:val="00B026EC"/>
    <w:rsid w:val="00B17232"/>
    <w:rsid w:val="00B31966"/>
    <w:rsid w:val="00B57731"/>
    <w:rsid w:val="00B714C2"/>
    <w:rsid w:val="00B75697"/>
    <w:rsid w:val="00B7675F"/>
    <w:rsid w:val="00B87065"/>
    <w:rsid w:val="00BB55FF"/>
    <w:rsid w:val="00BC47FC"/>
    <w:rsid w:val="00BE0385"/>
    <w:rsid w:val="00BF2A8D"/>
    <w:rsid w:val="00C202BB"/>
    <w:rsid w:val="00C273D4"/>
    <w:rsid w:val="00C51DB2"/>
    <w:rsid w:val="00C52741"/>
    <w:rsid w:val="00C6558D"/>
    <w:rsid w:val="00C67A74"/>
    <w:rsid w:val="00C97898"/>
    <w:rsid w:val="00CF5A0C"/>
    <w:rsid w:val="00D01DF3"/>
    <w:rsid w:val="00D2301A"/>
    <w:rsid w:val="00D2367E"/>
    <w:rsid w:val="00D31CA0"/>
    <w:rsid w:val="00D40B55"/>
    <w:rsid w:val="00D436A3"/>
    <w:rsid w:val="00D853EE"/>
    <w:rsid w:val="00DB28B6"/>
    <w:rsid w:val="00DB2AEC"/>
    <w:rsid w:val="00DC3CF7"/>
    <w:rsid w:val="00DC50FB"/>
    <w:rsid w:val="00DD214D"/>
    <w:rsid w:val="00DD6DE2"/>
    <w:rsid w:val="00E05902"/>
    <w:rsid w:val="00E07042"/>
    <w:rsid w:val="00E132C1"/>
    <w:rsid w:val="00E342FC"/>
    <w:rsid w:val="00E42788"/>
    <w:rsid w:val="00E51CCB"/>
    <w:rsid w:val="00E6295A"/>
    <w:rsid w:val="00E7150A"/>
    <w:rsid w:val="00E74BA9"/>
    <w:rsid w:val="00E81C1B"/>
    <w:rsid w:val="00EA008B"/>
    <w:rsid w:val="00EA7FEB"/>
    <w:rsid w:val="00EC4B66"/>
    <w:rsid w:val="00EE2160"/>
    <w:rsid w:val="00EE5C77"/>
    <w:rsid w:val="00F0205F"/>
    <w:rsid w:val="00F43E33"/>
    <w:rsid w:val="00F54C51"/>
    <w:rsid w:val="00F57544"/>
    <w:rsid w:val="00F6449C"/>
    <w:rsid w:val="00F6696B"/>
    <w:rsid w:val="00FA5E67"/>
    <w:rsid w:val="00FB3980"/>
    <w:rsid w:val="00FB67A1"/>
    <w:rsid w:val="00FE4477"/>
    <w:rsid w:val="00FF05B0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FA8B"/>
  <w15:docId w15:val="{C23CD627-4EE8-4082-B9C3-9DDDF8F9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5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9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96B"/>
    <w:rPr>
      <w:rFonts w:ascii="Segoe UI" w:eastAsia="Times New Roman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zulic</dc:creator>
  <cp:keywords/>
  <dc:description/>
  <cp:lastModifiedBy>User</cp:lastModifiedBy>
  <cp:revision>3</cp:revision>
  <cp:lastPrinted>2024-06-14T12:53:00Z</cp:lastPrinted>
  <dcterms:created xsi:type="dcterms:W3CDTF">2026-02-01T17:24:00Z</dcterms:created>
  <dcterms:modified xsi:type="dcterms:W3CDTF">2026-02-01T17:29:00Z</dcterms:modified>
</cp:coreProperties>
</file>